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3E" w:rsidRDefault="001F344E">
      <w:r>
        <w:t xml:space="preserve">Poste en pédiatrie générale à Bourgoin </w:t>
      </w:r>
      <w:proofErr w:type="spellStart"/>
      <w:r>
        <w:t>Jallieu</w:t>
      </w:r>
      <w:proofErr w:type="spellEnd"/>
      <w:r>
        <w:t xml:space="preserve"> au CHPO</w:t>
      </w:r>
    </w:p>
    <w:p w:rsidR="001F344E" w:rsidRDefault="001F344E"/>
    <w:p w:rsidR="001F344E" w:rsidRDefault="001F344E" w:rsidP="001F344E">
      <w:pPr>
        <w:jc w:val="both"/>
      </w:pPr>
      <w:r>
        <w:t xml:space="preserve">Nous recherchons un Docteur junior ou assistant ou assistant partagé ou </w:t>
      </w:r>
      <w:proofErr w:type="spellStart"/>
      <w:r>
        <w:t>PHc</w:t>
      </w:r>
      <w:proofErr w:type="spellEnd"/>
      <w:r>
        <w:t>, pour 6 mois, à partir de novembre 2024.</w:t>
      </w:r>
    </w:p>
    <w:p w:rsidR="001F344E" w:rsidRDefault="001F344E" w:rsidP="001F344E">
      <w:pPr>
        <w:jc w:val="both"/>
      </w:pPr>
      <w:r>
        <w:t>Le poste pouvant se prolonger selon les projets professionnels du candidat.</w:t>
      </w:r>
    </w:p>
    <w:p w:rsidR="001F344E" w:rsidRDefault="001F344E" w:rsidP="001F344E">
      <w:pPr>
        <w:jc w:val="both"/>
      </w:pPr>
      <w:r>
        <w:t xml:space="preserve">Le poste est financé à 100% par le CHPO, mais nous pouvons libérer le candidat 1 semaine par mois pour se former dans un service de surspécialité de HFME, en accord avec les différents chefs de service de </w:t>
      </w:r>
      <w:r w:rsidR="00462A2F">
        <w:t>l’</w:t>
      </w:r>
      <w:r>
        <w:t>HFME et en réalisant une convention avec les HCL.</w:t>
      </w:r>
    </w:p>
    <w:p w:rsidR="001F344E" w:rsidRDefault="001F344E" w:rsidP="001F344E">
      <w:pPr>
        <w:jc w:val="both"/>
      </w:pPr>
      <w:r>
        <w:t xml:space="preserve">Le service comporte 16 à 20 lits de pédiatrie générale (dont 4 USC), un service de néonatologie de 6 lits niveaux </w:t>
      </w:r>
      <w:proofErr w:type="spellStart"/>
      <w:r>
        <w:t>IIa</w:t>
      </w:r>
      <w:proofErr w:type="spellEnd"/>
      <w:r>
        <w:t>, visite en maternité de 1300 accouchements/an, et service d’urgences pédiatriques uniquement médicales (10 000 passages/an).</w:t>
      </w:r>
    </w:p>
    <w:p w:rsidR="001F344E" w:rsidRDefault="001F344E" w:rsidP="001F344E">
      <w:pPr>
        <w:jc w:val="both"/>
      </w:pPr>
      <w:r>
        <w:t>Il y a 1 senior posté sur chaque unité avec 1 interne; tous les seniors tournent sur les différents postes, il y a donc un tour de garde sur place (en binôme avec 1 interne) partagé entre les 7 à 8 seniors en poste.</w:t>
      </w:r>
    </w:p>
    <w:p w:rsidR="00462A2F" w:rsidRDefault="00462A2F" w:rsidP="001F344E">
      <w:pPr>
        <w:jc w:val="both"/>
      </w:pPr>
      <w:r>
        <w:t>L’hôpital est situé à 30km de Lyon sur A43, d’accès facile et l’ambiance ici est très conviviale !</w:t>
      </w:r>
    </w:p>
    <w:p w:rsidR="00462A2F" w:rsidRDefault="00462A2F" w:rsidP="001F344E">
      <w:pPr>
        <w:jc w:val="both"/>
      </w:pPr>
      <w:r>
        <w:t xml:space="preserve">N’hésitez pas à me contacter si vous souhaitez plus de renseignements : </w:t>
      </w:r>
      <w:hyperlink r:id="rId4" w:history="1">
        <w:r w:rsidRPr="007253B1">
          <w:rPr>
            <w:rStyle w:val="Lienhypertexte"/>
          </w:rPr>
          <w:t>mdegeorges@ghnd.fr</w:t>
        </w:r>
      </w:hyperlink>
    </w:p>
    <w:p w:rsidR="00462A2F" w:rsidRDefault="00462A2F" w:rsidP="001F344E">
      <w:pPr>
        <w:jc w:val="both"/>
      </w:pPr>
      <w:r>
        <w:t>Bonne journée à toutes et tous</w:t>
      </w:r>
      <w:r w:rsidR="00B12A71">
        <w:t>, Dr marie BAILLS DEGEORGES</w:t>
      </w:r>
      <w:bookmarkStart w:id="0" w:name="_GoBack"/>
      <w:bookmarkEnd w:id="0"/>
    </w:p>
    <w:p w:rsidR="001F344E" w:rsidRDefault="001F344E"/>
    <w:sectPr w:rsidR="001F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E"/>
    <w:rsid w:val="001F344E"/>
    <w:rsid w:val="00462A2F"/>
    <w:rsid w:val="0062113E"/>
    <w:rsid w:val="00B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1F29"/>
  <w15:chartTrackingRefBased/>
  <w15:docId w15:val="{4E1EA28F-18C7-41F8-95D5-84727B55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2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egeorges@gh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CHPO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BAILLS DEGEORGES</dc:creator>
  <cp:keywords/>
  <dc:description/>
  <cp:lastModifiedBy>MARIE BAILLS DEGEORGES</cp:lastModifiedBy>
  <cp:revision>2</cp:revision>
  <dcterms:created xsi:type="dcterms:W3CDTF">2024-03-14T10:14:00Z</dcterms:created>
  <dcterms:modified xsi:type="dcterms:W3CDTF">2024-03-14T10:30:00Z</dcterms:modified>
</cp:coreProperties>
</file>